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2F35" w:rsidRPr="00D94490" w:rsidRDefault="00952F35" w:rsidP="00952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7961581"/>
      <w:r w:rsidRPr="00D94490">
        <w:rPr>
          <w:rFonts w:ascii="Times New Roman" w:hAnsi="Times New Roman" w:cs="Times New Roman"/>
          <w:b/>
          <w:bCs/>
          <w:sz w:val="28"/>
          <w:szCs w:val="28"/>
        </w:rPr>
        <w:t>ДОПОЛНИТЕЛЬНАЯ ОБЩЕРАЗВИВАЮЩАЯ ПРОГРАММА</w:t>
      </w: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90">
        <w:rPr>
          <w:rFonts w:ascii="Times New Roman" w:hAnsi="Times New Roman" w:cs="Times New Roman"/>
          <w:b/>
          <w:bCs/>
          <w:sz w:val="28"/>
          <w:szCs w:val="28"/>
        </w:rPr>
        <w:t>«НЕЙРОУМНЯШКИ»</w:t>
      </w: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по комплексному нейропсихологическому развитию детей дошкольного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D944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D94490">
        <w:rPr>
          <w:rFonts w:ascii="Times New Roman" w:hAnsi="Times New Roman" w:cs="Times New Roman"/>
          <w:sz w:val="28"/>
          <w:szCs w:val="28"/>
        </w:rPr>
        <w:t>7 лет.</w:t>
      </w: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right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noProof/>
        </w:rPr>
        <w:drawing>
          <wp:inline distT="0" distB="0" distL="0" distR="0" wp14:anchorId="514BD35E" wp14:editId="64F89483">
            <wp:extent cx="5940425" cy="4362450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2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2F35" w:rsidRPr="00D94490" w:rsidRDefault="00952F35" w:rsidP="00952F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</w:p>
    <w:p w:rsidR="00952F35" w:rsidRPr="00D94490" w:rsidRDefault="00952F35" w:rsidP="00952F35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нейропсихолог, педагог-психолог</w:t>
      </w:r>
    </w:p>
    <w:p w:rsidR="00952F35" w:rsidRPr="00D94490" w:rsidRDefault="00952F35" w:rsidP="00952F35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Хуснуллина Елена Юрьевна</w:t>
      </w:r>
    </w:p>
    <w:p w:rsidR="00952F35" w:rsidRPr="00D94490" w:rsidRDefault="00952F35" w:rsidP="00952F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г. Набережные Челны</w:t>
      </w: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2025г.</w:t>
      </w:r>
    </w:p>
    <w:bookmarkEnd w:id="0"/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lastRenderedPageBreak/>
        <w:t>Паспорт программы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6231"/>
      </w:tblGrid>
      <w:tr w:rsidR="00952F35" w:rsidRPr="00D94490" w:rsidTr="007F1D00">
        <w:tc>
          <w:tcPr>
            <w:tcW w:w="988" w:type="dxa"/>
          </w:tcPr>
          <w:p w:rsidR="00952F35" w:rsidRPr="00D94490" w:rsidRDefault="00952F35" w:rsidP="00952F35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2F35" w:rsidRPr="00D94490" w:rsidRDefault="00952F35" w:rsidP="007F1D00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231" w:type="dxa"/>
          </w:tcPr>
          <w:p w:rsidR="00952F35" w:rsidRPr="00D94490" w:rsidRDefault="00952F35" w:rsidP="007F1D00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Нейроумняшки</w:t>
            </w:r>
            <w:proofErr w:type="spellEnd"/>
            <w:r w:rsidRPr="00D94490">
              <w:rPr>
                <w:rFonts w:ascii="Times New Roman" w:hAnsi="Times New Roman" w:cs="Times New Roman"/>
                <w:sz w:val="28"/>
                <w:szCs w:val="28"/>
              </w:rPr>
              <w:t xml:space="preserve">» общеразвивающая программа, направленная на комплексное развитие детей дошкольного возраста 5-7 лет с применением прогрессивных и эффективных нейропсихологических методик, и технологий. </w:t>
            </w:r>
          </w:p>
        </w:tc>
      </w:tr>
      <w:tr w:rsidR="00952F35" w:rsidRPr="00D94490" w:rsidTr="007F1D00">
        <w:tc>
          <w:tcPr>
            <w:tcW w:w="988" w:type="dxa"/>
          </w:tcPr>
          <w:p w:rsidR="00952F35" w:rsidRPr="00D94490" w:rsidRDefault="00952F35" w:rsidP="00952F35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2F35" w:rsidRPr="00D94490" w:rsidRDefault="00952F35" w:rsidP="007F1D00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Автор-составитель</w:t>
            </w:r>
          </w:p>
        </w:tc>
        <w:tc>
          <w:tcPr>
            <w:tcW w:w="6231" w:type="dxa"/>
          </w:tcPr>
          <w:p w:rsidR="00952F35" w:rsidRPr="00D94490" w:rsidRDefault="00952F35" w:rsidP="007F1D00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нейропсихолог Хуснуллина Елена Юрьевна</w:t>
            </w:r>
          </w:p>
        </w:tc>
      </w:tr>
      <w:tr w:rsidR="00952F35" w:rsidRPr="00D94490" w:rsidTr="007F1D00">
        <w:tc>
          <w:tcPr>
            <w:tcW w:w="988" w:type="dxa"/>
          </w:tcPr>
          <w:p w:rsidR="00952F35" w:rsidRPr="00D94490" w:rsidRDefault="00952F35" w:rsidP="00952F35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2F35" w:rsidRPr="00D94490" w:rsidRDefault="00952F35" w:rsidP="007F1D00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231" w:type="dxa"/>
          </w:tcPr>
          <w:p w:rsidR="00952F35" w:rsidRPr="00D94490" w:rsidRDefault="00952F35" w:rsidP="007F1D00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 xml:space="preserve">нейропсихолог, педагоги (воспитатели), родители (законные представители), дети 5-7 лет. </w:t>
            </w:r>
          </w:p>
        </w:tc>
      </w:tr>
      <w:tr w:rsidR="00952F35" w:rsidRPr="00D94490" w:rsidTr="007F1D00">
        <w:tc>
          <w:tcPr>
            <w:tcW w:w="988" w:type="dxa"/>
          </w:tcPr>
          <w:p w:rsidR="00952F35" w:rsidRPr="00D94490" w:rsidRDefault="00952F35" w:rsidP="00952F35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2F35" w:rsidRPr="00D94490" w:rsidRDefault="00952F35" w:rsidP="007F1D00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Адресат программы</w:t>
            </w:r>
          </w:p>
        </w:tc>
        <w:tc>
          <w:tcPr>
            <w:tcW w:w="6231" w:type="dxa"/>
          </w:tcPr>
          <w:p w:rsidR="00952F35" w:rsidRPr="00D94490" w:rsidRDefault="00952F35" w:rsidP="007F1D00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предназначена для оказания комплексной нейропсихологической развивающей помощи детям от 5 до 7 лет, с целью развития высших психических функций (память, мышление, воображение, речь, письмо, счет, внимание, зрительное восприятие, временные и пространственные представления).  </w:t>
            </w:r>
          </w:p>
        </w:tc>
      </w:tr>
      <w:tr w:rsidR="00952F35" w:rsidRPr="00D94490" w:rsidTr="007F1D00">
        <w:tc>
          <w:tcPr>
            <w:tcW w:w="988" w:type="dxa"/>
          </w:tcPr>
          <w:p w:rsidR="00952F35" w:rsidRPr="00D94490" w:rsidRDefault="00952F35" w:rsidP="00952F35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2F35" w:rsidRPr="00D94490" w:rsidRDefault="00952F35" w:rsidP="007F1D00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Практическая направленность</w:t>
            </w:r>
          </w:p>
        </w:tc>
        <w:tc>
          <w:tcPr>
            <w:tcW w:w="6231" w:type="dxa"/>
          </w:tcPr>
          <w:p w:rsidR="00952F35" w:rsidRPr="00D94490" w:rsidRDefault="00952F35" w:rsidP="007F1D00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Разработка данной программы обусловлена ростом числа детей с нейропсихологическими симптомами, которые нуждаются в коррекционно-развивающей помощи с применением нейропсихологических технологий, а также нехваткой эффективных коррекционно-развивающих программ в области нейропсихологии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дошкольных образовательных учреждениях</w:t>
            </w: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2F35" w:rsidRPr="00D94490" w:rsidTr="007F1D00">
        <w:tc>
          <w:tcPr>
            <w:tcW w:w="988" w:type="dxa"/>
          </w:tcPr>
          <w:p w:rsidR="00952F35" w:rsidRPr="00D94490" w:rsidRDefault="00952F35" w:rsidP="00952F35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2F35" w:rsidRPr="00D94490" w:rsidRDefault="00952F35" w:rsidP="007F1D00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6231" w:type="dxa"/>
          </w:tcPr>
          <w:p w:rsidR="00952F35" w:rsidRPr="00D94490" w:rsidRDefault="00952F35" w:rsidP="007F1D00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программы: целостное развитие высших психических функций, когнитивных процессов, </w:t>
            </w:r>
            <w:r w:rsidRPr="00D94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стабилизация межполушарного взаимодействия, обеспечение приемов и тонкого анализа модально-специфической информации (тактильной, двигательной (кинестетической, динамической), зрительной, слуховой), обеспечение регуляции, программирования и контроля психической деятельности </w:t>
            </w: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способствующих повышению успешности в освоении новых учебных знаний и преодоления трудностей в успеваемости. </w:t>
            </w:r>
          </w:p>
          <w:p w:rsidR="00952F35" w:rsidRPr="00D94490" w:rsidRDefault="00952F35" w:rsidP="007F1D00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программы: развивать межполушарные связи; развивать познавательные способности и мыслительные операции; развивать мелкую моторику рук, зрительно-двигательную координацию, произвольную регуляцию </w:t>
            </w:r>
            <w:r w:rsidRPr="00D94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движений; стимулировать речевую активность у детей; совершенствовать память, внимание, мышление, восприятие, воображение, речь; активизировать познавательный интерес;  формировать приёмы умственных действий (анализ, синтез, сравнение, обобщение, классификация, аналогия); формирование у детей умения работать в коллективе; развивать настойчивость, терпение, способность к саморегуляции действий и самоконтроля; способствовать включению родителей в процесс нейропсихологического развития ребенка посредством совместного выполнения домашнего задания. </w:t>
            </w:r>
          </w:p>
        </w:tc>
      </w:tr>
      <w:tr w:rsidR="00952F35" w:rsidRPr="00D94490" w:rsidTr="007F1D00">
        <w:tc>
          <w:tcPr>
            <w:tcW w:w="988" w:type="dxa"/>
          </w:tcPr>
          <w:p w:rsidR="00952F35" w:rsidRPr="00D94490" w:rsidRDefault="00952F35" w:rsidP="00952F35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2F35" w:rsidRPr="00D94490" w:rsidRDefault="00952F35" w:rsidP="007F1D00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Особенность программы</w:t>
            </w:r>
          </w:p>
        </w:tc>
        <w:tc>
          <w:tcPr>
            <w:tcW w:w="6231" w:type="dxa"/>
          </w:tcPr>
          <w:p w:rsidR="00952F35" w:rsidRPr="00D94490" w:rsidRDefault="00952F35" w:rsidP="007F1D00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основана на нейропсихологической методике «метод замещающего онтогенеза» и содержит нейропсихологические игры и упражнения. 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предполагает</w:t>
            </w: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нейропсихологического подхода для подготовки детей к школе, закрепления пройденного материала, нормализации психических процессов и формированию сбалансированной работы головного мозга детей.</w:t>
            </w:r>
          </w:p>
        </w:tc>
      </w:tr>
      <w:tr w:rsidR="00952F35" w:rsidRPr="00D94490" w:rsidTr="007F1D00">
        <w:tc>
          <w:tcPr>
            <w:tcW w:w="988" w:type="dxa"/>
          </w:tcPr>
          <w:p w:rsidR="00952F35" w:rsidRPr="00D94490" w:rsidRDefault="00952F35" w:rsidP="00952F35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2F35" w:rsidRPr="00D94490" w:rsidRDefault="00952F35" w:rsidP="007F1D00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6231" w:type="dxa"/>
          </w:tcPr>
          <w:p w:rsidR="00952F35" w:rsidRPr="00D94490" w:rsidRDefault="00952F35" w:rsidP="007F1D00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490">
              <w:rPr>
                <w:rFonts w:ascii="Times New Roman" w:hAnsi="Times New Roman" w:cs="Times New Roman"/>
                <w:sz w:val="28"/>
                <w:szCs w:val="28"/>
              </w:rPr>
              <w:t>Программа составлена на 2 года обучения и состоит из двух этапов: первый этап рассчитан на детей 5-6 лет, второй этап – на детей 6-7 лет.</w:t>
            </w:r>
          </w:p>
        </w:tc>
      </w:tr>
      <w:tr w:rsidR="00952F35" w:rsidRPr="00D94490" w:rsidTr="007F1D00">
        <w:tc>
          <w:tcPr>
            <w:tcW w:w="988" w:type="dxa"/>
          </w:tcPr>
          <w:p w:rsidR="00952F35" w:rsidRPr="00D94490" w:rsidRDefault="00952F35" w:rsidP="00952F35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2F35" w:rsidRPr="00D94490" w:rsidRDefault="00952F35" w:rsidP="007F1D00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  <w:tc>
          <w:tcPr>
            <w:tcW w:w="6231" w:type="dxa"/>
          </w:tcPr>
          <w:p w:rsidR="00952F35" w:rsidRDefault="00952F35" w:rsidP="007F1D00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телефона: 89503284700 </w:t>
            </w:r>
          </w:p>
          <w:p w:rsidR="00952F35" w:rsidRPr="002C19D6" w:rsidRDefault="00952F35" w:rsidP="007F1D00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</w:t>
            </w:r>
            <w:proofErr w:type="spellEnd"/>
            <w:r w:rsidRPr="002C19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iva</w:t>
            </w:r>
            <w:proofErr w:type="spellEnd"/>
            <w:r w:rsidRPr="002C19D6">
              <w:rPr>
                <w:rFonts w:ascii="Times New Roman" w:hAnsi="Times New Roman" w:cs="Times New Roman"/>
                <w:sz w:val="28"/>
                <w:szCs w:val="28"/>
              </w:rPr>
              <w:t>.88@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19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952F35" w:rsidRPr="00D94490" w:rsidRDefault="00952F35" w:rsidP="00952F35">
      <w:pPr>
        <w:jc w:val="center"/>
        <w:rPr>
          <w:rFonts w:ascii="Times New Roman" w:hAnsi="Times New Roman" w:cs="Times New Roman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35" w:rsidRPr="00D94490" w:rsidRDefault="00952F35" w:rsidP="00952F35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952F35" w:rsidRPr="00D94490" w:rsidRDefault="00952F35" w:rsidP="00952F35">
      <w:pPr>
        <w:shd w:val="clear" w:color="auto" w:fill="FFFFFF"/>
        <w:spacing w:after="0" w:line="336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образовалась тенденция к увеличению детей с отклонениями в психическом развитии, с трудностями в обучении, с трудностями в эмоционально-волевой сферы. В связи с этим у родителей возникает вопрос: «Почему дети не хотят и не любят учиться?», «Как помочь детям?». </w:t>
      </w:r>
      <w:r w:rsidRPr="00D94490">
        <w:rPr>
          <w:rFonts w:ascii="Times New Roman" w:hAnsi="Times New Roman" w:cs="Times New Roman"/>
          <w:sz w:val="28"/>
          <w:szCs w:val="28"/>
        </w:rPr>
        <w:t>Клинические исследования обычно не обнаруживают у этих детей серьезных патологий, однако их уровень развития оказывается ниже соответствующего возрасту.</w:t>
      </w:r>
    </w:p>
    <w:p w:rsidR="00952F35" w:rsidRPr="00D94490" w:rsidRDefault="00952F35" w:rsidP="00952F35">
      <w:pPr>
        <w:shd w:val="clear" w:color="auto" w:fill="FFFFFF"/>
        <w:spacing w:after="0" w:line="336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Вместе с этим у детей наблюдаются нарушения в развитии двигательной сферы, наблюдаются различные отклонения, которые существенно влияют на их повседневную жизнь и обучение. Одним из основных аспектов является нарушение произвольной регуляции движений, что проявляется в трудностях с выполнением целенаправленных действий. Это может выражаться в недостаточной координации, что затрудняет выполнение простых задач, таких как письмо, рисование или игра с мелкими предметами. Особенно заметно страдает моторика кистей и пальцев рук, что является критически важным для развития навыков самообслуживания и учебной деятельности.</w:t>
      </w:r>
    </w:p>
    <w:p w:rsidR="00952F35" w:rsidRPr="00D94490" w:rsidRDefault="00952F35" w:rsidP="00952F35">
      <w:pPr>
        <w:shd w:val="clear" w:color="auto" w:fill="FFFFFF"/>
        <w:spacing w:after="0" w:line="336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При умственных нагрузках дети часто испытывают повышенную утомляемость. Это связано с истощением центральной нервной системы, что, в свою очередь, приводит к неустойчивости внимания. Дети становятся более раздражительными и беспокойными, что может проявляться в негативном поведении, включая агрессию или замыкание в себе. Эти эмоциональные реакции могут быть следствием не только физической усталости, но и психологического стресса, вызванного трудностями в обучении и общении с окружающими.</w:t>
      </w:r>
    </w:p>
    <w:p w:rsidR="00952F35" w:rsidRPr="00D94490" w:rsidRDefault="00952F35" w:rsidP="00952F35">
      <w:pPr>
        <w:shd w:val="clear" w:color="auto" w:fill="FFFFFF"/>
        <w:spacing w:after="0" w:line="336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Кроме того, у большинства детей наблюдается несформированность межполушарного взаимодействия, что является важным аспектом для полноценного функционирования мозга. Это взаимодействие начинается от глубинных структур мозга и продолжается до мозолистого тела, которое служит связующим звеном между правым и левым полушариями. Неполноценное развитие этих связей может привести к трудностям в обработке информации, что затрудняет обучение и усвоение новых знаний.</w:t>
      </w:r>
    </w:p>
    <w:p w:rsidR="00952F35" w:rsidRPr="00D94490" w:rsidRDefault="00952F35" w:rsidP="00952F35">
      <w:pPr>
        <w:shd w:val="clear" w:color="auto" w:fill="FFFFFF"/>
        <w:spacing w:after="0" w:line="336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Все эти характеристики создают значительные трудности как для самих детей, так и для их родителей и педагогов. Воспитание и обучение детей требуют особого подхода, терпения и понимания. Необходимы специализированные методики, которые помогут развить моторные навыки, улучшить координацию и внимание, а также снизить уровень утомляемости. Важно также учитывать эмоциональные аспекты, обеспечивая поддержку и создавая комфортную среду для обучения, что поможет детям достигать лучших результатов и адаптироваться в обществе.</w:t>
      </w:r>
    </w:p>
    <w:p w:rsidR="00952F35" w:rsidRPr="00D94490" w:rsidRDefault="00952F35" w:rsidP="00952F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4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Данная нейропсихологическая программа предназначена для развития и коррекции высших психических процессов, эмоционально-волевой сферы у </w:t>
      </w:r>
      <w:r w:rsidRPr="00D94490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детей дошкольного возраста 5-7 лет с помощью нейропсихологических, игровых, словесных, наглядных, инструктивно-репродуктивных, двигательных методов коррекции</w:t>
      </w:r>
      <w:r w:rsidRPr="00D944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94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Эта программа разработана для стимулирования и </w:t>
      </w:r>
      <w:r>
        <w:rPr>
          <w:rFonts w:ascii="Times New Roman" w:hAnsi="Times New Roman" w:cs="Times New Roman"/>
          <w:sz w:val="28"/>
          <w:szCs w:val="28"/>
        </w:rPr>
        <w:t>коррекции высших психических функций</w:t>
      </w:r>
      <w:r w:rsidRPr="00D94490">
        <w:rPr>
          <w:rFonts w:ascii="Times New Roman" w:hAnsi="Times New Roman" w:cs="Times New Roman"/>
          <w:sz w:val="28"/>
          <w:szCs w:val="28"/>
        </w:rPr>
        <w:t xml:space="preserve"> у детей</w:t>
      </w:r>
      <w:r>
        <w:rPr>
          <w:rFonts w:ascii="Times New Roman" w:hAnsi="Times New Roman" w:cs="Times New Roman"/>
          <w:sz w:val="28"/>
          <w:szCs w:val="28"/>
        </w:rPr>
        <w:t xml:space="preserve"> от 5 до 7 лет</w:t>
      </w:r>
      <w:r w:rsidRPr="00D94490">
        <w:rPr>
          <w:rFonts w:ascii="Times New Roman" w:hAnsi="Times New Roman" w:cs="Times New Roman"/>
          <w:sz w:val="28"/>
          <w:szCs w:val="28"/>
        </w:rPr>
        <w:t xml:space="preserve">, независимо от уровня их развития.  Её ключевая цель – </w:t>
      </w:r>
      <w:r w:rsidRPr="00C25E66">
        <w:rPr>
          <w:rFonts w:ascii="Times New Roman" w:hAnsi="Times New Roman" w:cs="Times New Roman"/>
          <w:sz w:val="28"/>
          <w:szCs w:val="28"/>
        </w:rPr>
        <w:t>создание условий для гармоничного развития и успешной адаптации ребёнка в учебной и социальной среде</w:t>
      </w:r>
      <w:r w:rsidRPr="00D94490">
        <w:rPr>
          <w:rFonts w:ascii="Times New Roman" w:hAnsi="Times New Roman" w:cs="Times New Roman"/>
          <w:sz w:val="28"/>
          <w:szCs w:val="28"/>
        </w:rPr>
        <w:t>, вне зависимости от наличия или отсутствия каких-либо особенностей развития. Программа учитывает индивидуальные предпочтения и склонности ребёнка, предлагая персонализированный подход к обучению.</w:t>
      </w:r>
    </w:p>
    <w:p w:rsidR="00952F35" w:rsidRDefault="00952F35" w:rsidP="00952F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Так же программа фокусируется на развитие сильных сторон ребёнка и минимизацию влияния имеющихся трудностей. Специально </w:t>
      </w:r>
      <w:r>
        <w:rPr>
          <w:rFonts w:ascii="Times New Roman" w:hAnsi="Times New Roman" w:cs="Times New Roman"/>
          <w:sz w:val="28"/>
          <w:szCs w:val="28"/>
        </w:rPr>
        <w:t>подобранные</w:t>
      </w:r>
      <w:r w:rsidRPr="00D94490">
        <w:rPr>
          <w:rFonts w:ascii="Times New Roman" w:hAnsi="Times New Roman" w:cs="Times New Roman"/>
          <w:sz w:val="28"/>
          <w:szCs w:val="28"/>
        </w:rPr>
        <w:t xml:space="preserve"> методики и адаптированные задания помогают детям с трудностями в обучении овладеть необходимыми навыками, развивать мелкую моторику, координацию, речь и коммуникативные навыки. Важно отметить, что программа работает с детьми на основе принципов </w:t>
      </w:r>
      <w:proofErr w:type="spellStart"/>
      <w:r w:rsidRPr="00D94490">
        <w:rPr>
          <w:rFonts w:ascii="Times New Roman" w:hAnsi="Times New Roman" w:cs="Times New Roman"/>
          <w:sz w:val="28"/>
          <w:szCs w:val="28"/>
        </w:rPr>
        <w:t>нейропластичности</w:t>
      </w:r>
      <w:proofErr w:type="spellEnd"/>
      <w:r w:rsidRPr="00D94490">
        <w:rPr>
          <w:rFonts w:ascii="Times New Roman" w:hAnsi="Times New Roman" w:cs="Times New Roman"/>
          <w:sz w:val="28"/>
          <w:szCs w:val="28"/>
        </w:rPr>
        <w:t xml:space="preserve">, то есть способности мозга к изменению и адаптации. Занятия стимулируют образование новых нейронных связей, что способствует развитию когнитивных функций и улучшению общего состояния ребёнка. </w:t>
      </w:r>
    </w:p>
    <w:p w:rsidR="00952F35" w:rsidRPr="00D94490" w:rsidRDefault="00952F35" w:rsidP="00952F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Программа предоставляет родителям обратную связь о прогрессе ребёнка, что позволяет им активно участвовать в процессе его развития и поддерживать его достижения, предоставляет совместное выполнение домашнего задания, что позволит закрепить пройденный материал. В целом, программа направлена на гармоничное развитие личности ребёнка, помогая ему раскрыть свой полный потенциал и достичь успеха в жизни.</w:t>
      </w:r>
    </w:p>
    <w:p w:rsidR="00952F35" w:rsidRDefault="00952F35" w:rsidP="00952F35">
      <w:pPr>
        <w:shd w:val="clear" w:color="auto" w:fill="FFFFFF"/>
        <w:spacing w:after="0" w:line="336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Программа нейропсихологического сопровождения «</w:t>
      </w:r>
      <w:proofErr w:type="spellStart"/>
      <w:r w:rsidRPr="00D94490">
        <w:rPr>
          <w:rFonts w:ascii="Times New Roman" w:hAnsi="Times New Roman" w:cs="Times New Roman"/>
          <w:sz w:val="28"/>
          <w:szCs w:val="28"/>
        </w:rPr>
        <w:t>Нейроумняшка</w:t>
      </w:r>
      <w:proofErr w:type="spellEnd"/>
      <w:r w:rsidRPr="00D94490">
        <w:rPr>
          <w:rFonts w:ascii="Times New Roman" w:hAnsi="Times New Roman" w:cs="Times New Roman"/>
          <w:sz w:val="28"/>
          <w:szCs w:val="28"/>
        </w:rPr>
        <w:t xml:space="preserve">» представляет собой цикл занятий для детей 5-7 лет </w:t>
      </w:r>
      <w:proofErr w:type="spellStart"/>
      <w:r w:rsidRPr="00D94490">
        <w:rPr>
          <w:rFonts w:ascii="Times New Roman" w:hAnsi="Times New Roman" w:cs="Times New Roman"/>
          <w:sz w:val="28"/>
          <w:szCs w:val="28"/>
        </w:rPr>
        <w:t>нормотипичных</w:t>
      </w:r>
      <w:proofErr w:type="spellEnd"/>
      <w:r w:rsidRPr="00D94490">
        <w:rPr>
          <w:rFonts w:ascii="Times New Roman" w:hAnsi="Times New Roman" w:cs="Times New Roman"/>
          <w:sz w:val="28"/>
          <w:szCs w:val="28"/>
        </w:rPr>
        <w:t>, с общей моторной неловкостью, неустойчивостью, истощаемостью нервных процессов, снижением внимания, памяти, общей работоспособности, двигательной заторможенностью или расторможенностью, эмоционально-волевыми проблемами, трудностями формирования пространственных представлений, речевых процессов.</w:t>
      </w:r>
    </w:p>
    <w:p w:rsidR="00952F35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Упражнения и игры 1 блока мозга направлены, прежде всего, на функциональную активацию подкорковых образований головного мозга. Ведущими на этом уровне являются телесно-ориентированные методики. Упражнения и игры 2 блока мозга направлены на стабилизацию межполушарных взаимодействий и специализации левого и правого полушарий. Упражнения и игры 3 блока мозга направлены на формирование оптимального функционального статуса передних отделов мозга. </w:t>
      </w:r>
    </w:p>
    <w:p w:rsidR="00952F35" w:rsidRPr="00952F35" w:rsidRDefault="00952F35" w:rsidP="00952F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Нейропсихологические упражнения </w:t>
      </w:r>
      <w:r w:rsidRPr="00D94490">
        <w:rPr>
          <w:rFonts w:ascii="Times New Roman" w:hAnsi="Times New Roman" w:cs="Times New Roman"/>
          <w:sz w:val="28"/>
          <w:szCs w:val="28"/>
        </w:rPr>
        <w:t xml:space="preserve">для развития ВПФ у детей группируются по принципу преимущественной направленности на стимуляцию каждого из трех функциональных блоков, которая включает в себя растяжки, дыхательные упражнения, глазодвигательные упражнения, упражнения для языка и мышц челюсти, перекрёстные телесные упражнения, </w:t>
      </w:r>
      <w:r w:rsidRPr="00D94490">
        <w:rPr>
          <w:rFonts w:ascii="Times New Roman" w:hAnsi="Times New Roman" w:cs="Times New Roman"/>
          <w:sz w:val="28"/>
          <w:szCs w:val="28"/>
        </w:rPr>
        <w:lastRenderedPageBreak/>
        <w:t>упражнения для развития мелкой моторики рук, упражнения для релаксации и визуализации, функциональные упражнения, упражнения для коммуникативной и когнитивной сферы, упражнения с правилами.</w:t>
      </w:r>
      <w:r w:rsidRPr="00D94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52F35" w:rsidRPr="00D94490" w:rsidRDefault="00952F35" w:rsidP="00952F35">
      <w:pPr>
        <w:pStyle w:val="aa"/>
        <w:ind w:firstLine="567"/>
        <w:jc w:val="both"/>
        <w:rPr>
          <w:rStyle w:val="c8"/>
          <w:rFonts w:ascii="Times New Roman" w:hAnsi="Times New Roman" w:cs="Times New Roman"/>
          <w:sz w:val="28"/>
          <w:szCs w:val="28"/>
        </w:rPr>
      </w:pPr>
      <w:r w:rsidRPr="00D94490">
        <w:rPr>
          <w:rStyle w:val="c8"/>
          <w:rFonts w:ascii="Times New Roman" w:hAnsi="Times New Roman" w:cs="Times New Roman"/>
          <w:sz w:val="28"/>
          <w:szCs w:val="28"/>
        </w:rPr>
        <w:t>Нейропсихологические методики представляют собой совокупность специальных методов, направленных на компенсацию поврежденных функций головного мозга.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Занятия по нейропсихологической коррекции рекомендуются детям, имеющим следующие проблемы: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Родовая травма;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Рождение с помощью кесарева сечения;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Повышенный или пониженный тонус;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Травмы головы;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В анамнезе — перинатальная энцефалопатия (ПЭП), минимальная мозговая дисфункция (ММД), синдром дефицита внимания и гиперактивности (СДВГ), задержка психического развития (ЗПР), задержка психоречевого развития (ЗПРР);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Мало ползал или вообще не ползал;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Гиперактивен или излишне медлителен;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Импульсивен, раздражителен, конфликтует с детьми;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Не сразу откликается и понимает обращенную к нему речь;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Имеет задержку формирования мелкой моторики рук;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С трудом высиживает 15 минут на одном месте;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Невнимателен, рассеян, не доводит дело до конца; 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– Часто отвлекается, не может сосредоточиться; </w:t>
      </w:r>
    </w:p>
    <w:p w:rsidR="00952F35" w:rsidRPr="00D94490" w:rsidRDefault="00952F35" w:rsidP="00952F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– Неуклюж, часто спотыкается, излишне травматичен.</w:t>
      </w:r>
    </w:p>
    <w:p w:rsidR="00952F35" w:rsidRPr="00D94490" w:rsidRDefault="00952F35" w:rsidP="00952F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Цель программы: комплексное развитие высших психических функций, когнитивных процессов, </w:t>
      </w:r>
      <w:r w:rsidRPr="00D94490">
        <w:rPr>
          <w:rFonts w:ascii="Times New Roman" w:hAnsi="Times New Roman" w:cs="Times New Roman"/>
          <w:color w:val="000000"/>
          <w:sz w:val="28"/>
          <w:szCs w:val="28"/>
        </w:rPr>
        <w:t xml:space="preserve">стабилизация межполушарного взаимодействия, обеспечение приемов и тонкого анализа модально-специфической информации (тактильной, двигательной (кинестетической, динамической), зрительной, слуховой), обеспечение регуляции, программирования и контроля психической деятельности </w:t>
      </w:r>
      <w:r w:rsidRPr="00D94490">
        <w:rPr>
          <w:rFonts w:ascii="Times New Roman" w:hAnsi="Times New Roman" w:cs="Times New Roman"/>
          <w:sz w:val="28"/>
          <w:szCs w:val="28"/>
        </w:rPr>
        <w:t xml:space="preserve">способствующих повышению успешности в освоении новых учебных знаний и преодоления трудностей в успеваемости. </w:t>
      </w:r>
    </w:p>
    <w:p w:rsidR="00952F35" w:rsidRPr="00D94490" w:rsidRDefault="00952F35" w:rsidP="00952F35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>Задачи программы: развивать межполушарные связи; развивать познавательные способности и мыслительные операции; развивать мелкую моторику рук, зрительно-двигательную координацию, произвольную регуляцию движений; стимулировать речевую активность у детей; совершенствовать память, внимание, мышление, восприятие, воображение, речь; активизировать познавательный интерес; формировать приёмы умственных действий (анализ, синтез, сравнение, обобщение, классификация, аналогия); формирование у детей умения работать в коллективе; развивать настойчивость, терпение, способность к саморегуляции действий и самоконтроля; способствовать включению родителей в процесс нейропсихологического развития ребенка посредством совместного выполнения домашнего задания.</w:t>
      </w:r>
    </w:p>
    <w:p w:rsidR="00952F35" w:rsidRDefault="00952F35" w:rsidP="00952F35">
      <w:pPr>
        <w:shd w:val="clear" w:color="auto" w:fill="FFFFFF"/>
        <w:spacing w:after="0" w:line="336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lastRenderedPageBreak/>
        <w:t>Программа составлена в соответствии с ФОП и ФГОС. Форма реализации программы: образовательная деятельность в рамках дополнительной образовательной программы «</w:t>
      </w:r>
      <w:proofErr w:type="spellStart"/>
      <w:r w:rsidRPr="00D94490">
        <w:rPr>
          <w:rFonts w:ascii="Times New Roman" w:hAnsi="Times New Roman" w:cs="Times New Roman"/>
          <w:sz w:val="28"/>
          <w:szCs w:val="28"/>
        </w:rPr>
        <w:t>Нейроумняшка</w:t>
      </w:r>
      <w:proofErr w:type="spellEnd"/>
      <w:r w:rsidRPr="00D94490">
        <w:rPr>
          <w:rFonts w:ascii="Times New Roman" w:hAnsi="Times New Roman" w:cs="Times New Roman"/>
          <w:sz w:val="28"/>
          <w:szCs w:val="28"/>
        </w:rPr>
        <w:t>».</w:t>
      </w:r>
    </w:p>
    <w:p w:rsidR="00952F35" w:rsidRPr="00D94490" w:rsidRDefault="00952F35" w:rsidP="00952F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  <w:t>Подобранный</w:t>
      </w:r>
      <w:r w:rsidRPr="00D94490"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  <w:t xml:space="preserve"> комплекс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  <w:t>занятий нейропсихологической программы «Нейроумняшки»</w:t>
      </w:r>
      <w:r w:rsidRPr="00D94490"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  <w:t xml:space="preserve"> включает в себя разнообразные методы, обеспечивающие комплексный подход к коррекции:</w:t>
      </w:r>
    </w:p>
    <w:p w:rsidR="00952F35" w:rsidRPr="00D94490" w:rsidRDefault="00952F35" w:rsidP="00952F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</w:pPr>
      <w:r w:rsidRPr="00D94490"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  <w:t>1. Игровые методы - использование развивающих игр, соревнований и конкурсов позволяет мотивировать ребенка к активному участию в коррекционном процессе. Игры подбираются с учетом возраста и индивидуальных особенностей, формируя не только когнитивные навыки, но и социальные компетенции.</w:t>
      </w:r>
    </w:p>
    <w:p w:rsidR="00952F35" w:rsidRPr="00D94490" w:rsidRDefault="00952F35" w:rsidP="00952F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</w:pPr>
      <w:r w:rsidRPr="00D94490"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  <w:t>2. Информационно-компьютерные технологии - применение специально разработанных электронных презентаций позволяет визуализировать сложные понятия, делать учебный процесс более интересным и доступным. В современных программах широко применяются интерактивные упражнения и симуляции.</w:t>
      </w:r>
    </w:p>
    <w:p w:rsidR="00952F35" w:rsidRPr="00D94490" w:rsidRDefault="00952F35" w:rsidP="00952F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</w:pPr>
      <w:r w:rsidRPr="00D94490"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  <w:t>3. Практические методы - это широкий спектр практических упражнений и игр, направленных на отработку конкретных навыков и умений. Важным аспектом является регулярность и постепенное усложнение задач.</w:t>
      </w:r>
    </w:p>
    <w:p w:rsidR="00952F35" w:rsidRPr="00D94490" w:rsidRDefault="00952F35" w:rsidP="00952F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</w:pPr>
      <w:r w:rsidRPr="00D94490"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  <w:t>4. Нейродинамическая гимнастика - включает специально подобранные упражнения, направленные на стимуляцию мозговой активности и улучшение межполушарного взаимодействия. Эти упражнения могут включать как двигательные активности, так и упражнения на развитие внимания и памяти.</w:t>
      </w:r>
    </w:p>
    <w:p w:rsidR="00952F35" w:rsidRPr="00D94490" w:rsidRDefault="00952F35" w:rsidP="00952F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</w:pPr>
      <w:r w:rsidRPr="00D94490">
        <w:rPr>
          <w:rFonts w:ascii="Times New Roman" w:eastAsia="Times New Roman" w:hAnsi="Times New Roman" w:cs="Times New Roman"/>
          <w:noProof/>
          <w:color w:val="000000"/>
          <w:sz w:val="28"/>
          <w:szCs w:val="24"/>
        </w:rPr>
        <w:t>5. Занимательный материал - широкое использование ребусов, лабиринтов, логических задач, дидактических игр и упражнений делает коррекционный процесс более интересным и эффективным. Важно, чтобы материал соответствовал возрасту и интересам ребенка, и постепенно усложнялся.</w:t>
      </w:r>
    </w:p>
    <w:p w:rsidR="00952F35" w:rsidRPr="00D94490" w:rsidRDefault="00952F35" w:rsidP="00952F3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4490">
        <w:rPr>
          <w:rFonts w:ascii="Times New Roman" w:hAnsi="Times New Roman" w:cs="Times New Roman"/>
          <w:color w:val="000000"/>
          <w:sz w:val="28"/>
          <w:szCs w:val="28"/>
        </w:rPr>
        <w:t>Перечисленные выше методы являются базовыми для развития ВПФ и создают фундаментальные предпосылки для полноценного участия ВПФ в овладении письменной и устной речи, базовыми математическими знаниями.</w:t>
      </w:r>
    </w:p>
    <w:p w:rsidR="00952F35" w:rsidRPr="00D94490" w:rsidRDefault="00952F35" w:rsidP="00952F3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noProof/>
          <w:sz w:val="28"/>
          <w:szCs w:val="28"/>
        </w:rPr>
        <w:t xml:space="preserve">Нейропсихологическая программа «Нейроумняшки» разработана для детей дошкольного возраста 5-7 лет. Срок реализайии этой программы </w:t>
      </w:r>
      <w:r w:rsidRPr="00D94490">
        <w:rPr>
          <w:rFonts w:ascii="Times New Roman" w:hAnsi="Times New Roman" w:cs="Times New Roman"/>
          <w:sz w:val="28"/>
          <w:szCs w:val="28"/>
        </w:rPr>
        <w:t xml:space="preserve">для детей 5-6 лет составляет 2 года обучения, для детей 6-7 лет программа рассчитана на 1 год обучения. </w:t>
      </w:r>
    </w:p>
    <w:p w:rsidR="00952F35" w:rsidRPr="00D94490" w:rsidRDefault="00952F35" w:rsidP="00952F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noProof/>
          <w:sz w:val="28"/>
          <w:szCs w:val="28"/>
        </w:rPr>
        <w:t>Занятия проводятся 1 раз в неделю согласно нормам и правилам СанПиН, для детей старшей возрастной группы (5-6 лет) 20-25 минут, для детей подготовительной группы (6-7 лет)  25-30 минут</w:t>
      </w:r>
      <w:r w:rsidRPr="00D944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2F35" w:rsidRPr="00D94490" w:rsidRDefault="00952F35" w:rsidP="00952F3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4490">
        <w:rPr>
          <w:rFonts w:ascii="Times New Roman" w:hAnsi="Times New Roman" w:cs="Times New Roman"/>
          <w:sz w:val="28"/>
          <w:szCs w:val="28"/>
        </w:rPr>
        <w:t xml:space="preserve">Занятия предусматривают замену и повтор упражнения для достижения и закрепления наилучшего результата поставленной цели. </w:t>
      </w:r>
    </w:p>
    <w:p w:rsidR="00952F35" w:rsidRDefault="00952F35">
      <w:bookmarkStart w:id="1" w:name="_GoBack"/>
      <w:bookmarkEnd w:id="1"/>
    </w:p>
    <w:sectPr w:rsidR="00952F35" w:rsidSect="00ED21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D110B" w:rsidRDefault="006118A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D110B" w:rsidRDefault="006118A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D110B" w:rsidRDefault="006118A5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D110B" w:rsidRDefault="006118A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8610" o:spid="_x0000_s2050" type="#_x0000_t75" style="position:absolute;margin-left:0;margin-top:0;width:467.3pt;height:299.1pt;z-index:-251656192;mso-position-horizontal:center;mso-position-horizontal-relative:margin;mso-position-vertical:center;mso-position-vertical-relative:margin" o:allowincell="f">
          <v:imagedata r:id="rId1" o:title="Нейроумняшка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914699"/>
      <w:docPartObj>
        <w:docPartGallery w:val="Page Numbers (Top of Page)"/>
        <w:docPartUnique/>
      </w:docPartObj>
    </w:sdtPr>
    <w:sdtEndPr/>
    <w:sdtContent>
      <w:p w:rsidR="007D110B" w:rsidRDefault="006118A5">
        <w:pPr>
          <w:pStyle w:val="a3"/>
          <w:jc w:val="cent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878611" o:spid="_x0000_s2051" type="#_x0000_t75" style="position:absolute;left:0;text-align:left;margin-left:0;margin-top:0;width:467.3pt;height:299.1pt;z-index:-251655168;mso-position-horizontal:center;mso-position-horizontal-relative:margin;mso-position-vertical:center;mso-position-vertical-relative:margin" o:allowincell="f">
              <v:imagedata r:id="rId1" o:title="Нейроумняшка1" gain="19661f" blacklevel="22938f"/>
              <w10:wrap anchorx="margin" anchory="margin"/>
            </v:shape>
          </w:pic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D110B" w:rsidRDefault="006118A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D110B" w:rsidRDefault="006118A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8609" o:spid="_x0000_s2049" type="#_x0000_t75" style="position:absolute;margin-left:0;margin-top:0;width:467.3pt;height:299.1pt;z-index:-251657216;mso-position-horizontal:center;mso-position-horizontal-relative:margin;mso-position-vertical:center;mso-position-vertical-relative:margin" o:allowincell="f">
          <v:imagedata r:id="rId1" o:title="Нейроумняшка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F5A91"/>
    <w:multiLevelType w:val="hybridMultilevel"/>
    <w:tmpl w:val="EFC2A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35"/>
    <w:rsid w:val="005F0600"/>
    <w:rsid w:val="006118A5"/>
    <w:rsid w:val="0095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2D956F2"/>
  <w15:chartTrackingRefBased/>
  <w15:docId w15:val="{8EF438E6-AF4F-4D15-B356-54596E33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F35"/>
  </w:style>
  <w:style w:type="paragraph" w:styleId="1">
    <w:name w:val="heading 1"/>
    <w:basedOn w:val="a"/>
    <w:link w:val="10"/>
    <w:uiPriority w:val="9"/>
    <w:qFormat/>
    <w:rsid w:val="00952F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F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F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52F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3">
    <w:name w:val="header"/>
    <w:basedOn w:val="a"/>
    <w:link w:val="a4"/>
    <w:uiPriority w:val="99"/>
    <w:unhideWhenUsed/>
    <w:rsid w:val="00952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2F35"/>
  </w:style>
  <w:style w:type="paragraph" w:styleId="a5">
    <w:name w:val="footer"/>
    <w:basedOn w:val="a"/>
    <w:link w:val="a6"/>
    <w:uiPriority w:val="99"/>
    <w:unhideWhenUsed/>
    <w:rsid w:val="00952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2F35"/>
  </w:style>
  <w:style w:type="table" w:styleId="a7">
    <w:name w:val="Table Grid"/>
    <w:basedOn w:val="a1"/>
    <w:uiPriority w:val="39"/>
    <w:rsid w:val="00952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52F35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952F35"/>
    <w:rPr>
      <w:color w:val="0000FF"/>
      <w:u w:val="single"/>
    </w:rPr>
  </w:style>
  <w:style w:type="paragraph" w:styleId="aa">
    <w:name w:val="No Spacing"/>
    <w:uiPriority w:val="1"/>
    <w:qFormat/>
    <w:rsid w:val="00952F35"/>
    <w:pPr>
      <w:spacing w:after="0" w:line="240" w:lineRule="auto"/>
    </w:pPr>
  </w:style>
  <w:style w:type="paragraph" w:customStyle="1" w:styleId="futurismarkdown-listitem">
    <w:name w:val="futurismarkdown-listitem"/>
    <w:basedOn w:val="a"/>
    <w:rsid w:val="0095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52F35"/>
    <w:rPr>
      <w:b/>
      <w:bCs/>
    </w:rPr>
  </w:style>
  <w:style w:type="character" w:customStyle="1" w:styleId="c1">
    <w:name w:val="c1"/>
    <w:basedOn w:val="a0"/>
    <w:rsid w:val="00952F35"/>
  </w:style>
  <w:style w:type="character" w:customStyle="1" w:styleId="c8">
    <w:name w:val="c8"/>
    <w:basedOn w:val="a0"/>
    <w:rsid w:val="00952F35"/>
  </w:style>
  <w:style w:type="character" w:customStyle="1" w:styleId="c0">
    <w:name w:val="c0"/>
    <w:basedOn w:val="a0"/>
    <w:rsid w:val="00952F35"/>
  </w:style>
  <w:style w:type="character" w:customStyle="1" w:styleId="c2">
    <w:name w:val="c2"/>
    <w:basedOn w:val="a0"/>
    <w:rsid w:val="00952F35"/>
  </w:style>
  <w:style w:type="character" w:customStyle="1" w:styleId="c4">
    <w:name w:val="c4"/>
    <w:basedOn w:val="a0"/>
    <w:rsid w:val="00952F35"/>
  </w:style>
  <w:style w:type="character" w:customStyle="1" w:styleId="c7">
    <w:name w:val="c7"/>
    <w:basedOn w:val="a0"/>
    <w:rsid w:val="00952F35"/>
  </w:style>
  <w:style w:type="paragraph" w:customStyle="1" w:styleId="c3">
    <w:name w:val="c3"/>
    <w:basedOn w:val="a"/>
    <w:rsid w:val="0095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95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95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952F35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styleId="ad">
    <w:name w:val="Emphasis"/>
    <w:basedOn w:val="a0"/>
    <w:uiPriority w:val="20"/>
    <w:qFormat/>
    <w:rsid w:val="00952F35"/>
    <w:rPr>
      <w:i/>
      <w:iCs/>
    </w:rPr>
  </w:style>
  <w:style w:type="character" w:customStyle="1" w:styleId="c9">
    <w:name w:val="c9"/>
    <w:basedOn w:val="a0"/>
    <w:rsid w:val="00952F35"/>
  </w:style>
  <w:style w:type="character" w:customStyle="1" w:styleId="c15">
    <w:name w:val="c15"/>
    <w:basedOn w:val="a0"/>
    <w:rsid w:val="00952F35"/>
  </w:style>
  <w:style w:type="paragraph" w:customStyle="1" w:styleId="c6">
    <w:name w:val="c6"/>
    <w:basedOn w:val="a"/>
    <w:rsid w:val="0095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2F35"/>
  </w:style>
  <w:style w:type="character" w:customStyle="1" w:styleId="c14">
    <w:name w:val="c14"/>
    <w:basedOn w:val="a0"/>
    <w:rsid w:val="00952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2025-11-02T16:23:00Z</dcterms:created>
  <dcterms:modified xsi:type="dcterms:W3CDTF">2025-11-02T16:46:00Z</dcterms:modified>
</cp:coreProperties>
</file>